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505D" w14:textId="77777777" w:rsidR="000F3778" w:rsidRPr="00224C49" w:rsidRDefault="000F3778" w:rsidP="00CF5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224C49">
        <w:rPr>
          <w:sz w:val="28"/>
          <w:szCs w:val="28"/>
        </w:rPr>
        <w:t>2020 Spring and Summer Series</w:t>
      </w:r>
    </w:p>
    <w:p w14:paraId="7425F126" w14:textId="77777777" w:rsidR="000F3778" w:rsidRPr="00224C49" w:rsidRDefault="000F3778" w:rsidP="00CF5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24C49">
        <w:rPr>
          <w:sz w:val="28"/>
          <w:szCs w:val="28"/>
        </w:rPr>
        <w:t>June 18, 2020 to September 3, 2020</w:t>
      </w:r>
    </w:p>
    <w:p w14:paraId="6EA13830" w14:textId="77777777" w:rsidR="000F3778" w:rsidRPr="00224C49" w:rsidRDefault="000F3778" w:rsidP="00CF5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224C49">
        <w:rPr>
          <w:sz w:val="28"/>
          <w:szCs w:val="28"/>
        </w:rPr>
        <w:t>J24 Fleet 50</w:t>
      </w:r>
    </w:p>
    <w:p w14:paraId="39F56D2B" w14:textId="77777777" w:rsidR="000F3778" w:rsidRPr="00224C49" w:rsidRDefault="000F3778" w:rsidP="00CF5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224C49">
        <w:rPr>
          <w:sz w:val="28"/>
          <w:szCs w:val="28"/>
        </w:rPr>
        <w:t>Newport, RI</w:t>
      </w:r>
    </w:p>
    <w:p w14:paraId="042F3B9D" w14:textId="77777777" w:rsidR="000F3778" w:rsidRDefault="000F3778" w:rsidP="00CF54D4"/>
    <w:p w14:paraId="0231134B" w14:textId="77777777" w:rsidR="000F3778" w:rsidRDefault="000F3778" w:rsidP="00CF54D4"/>
    <w:p w14:paraId="6D5A9C98" w14:textId="77777777" w:rsidR="000F3778" w:rsidRDefault="000F3778" w:rsidP="00CF54D4"/>
    <w:p w14:paraId="68C0ACF7" w14:textId="77777777" w:rsidR="000F3778" w:rsidRDefault="000F3778" w:rsidP="00CF54D4"/>
    <w:p w14:paraId="65D8E79A" w14:textId="3195F460" w:rsidR="0087738A" w:rsidRDefault="000F3778" w:rsidP="00CF54D4">
      <w:pPr>
        <w:jc w:val="center"/>
        <w:rPr>
          <w:sz w:val="28"/>
          <w:szCs w:val="28"/>
        </w:rPr>
      </w:pPr>
      <w:r w:rsidRPr="000F3778">
        <w:rPr>
          <w:sz w:val="28"/>
          <w:szCs w:val="28"/>
        </w:rPr>
        <w:t>AMENDMENT #1 TO SAILING INSTRUCTIONS</w:t>
      </w:r>
      <w:r w:rsidR="00A56E1D">
        <w:rPr>
          <w:sz w:val="28"/>
          <w:szCs w:val="28"/>
        </w:rPr>
        <w:t xml:space="preserve"> (06/29/20)</w:t>
      </w:r>
    </w:p>
    <w:p w14:paraId="39A5CF52" w14:textId="77777777" w:rsidR="0076505D" w:rsidRDefault="0076505D" w:rsidP="00CF54D4">
      <w:pPr>
        <w:jc w:val="center"/>
        <w:rPr>
          <w:sz w:val="28"/>
          <w:szCs w:val="28"/>
        </w:rPr>
      </w:pPr>
    </w:p>
    <w:p w14:paraId="60AF463D" w14:textId="5FBCC8F5" w:rsidR="000F3778" w:rsidRDefault="000F3778" w:rsidP="00CF54D4">
      <w:pPr>
        <w:jc w:val="center"/>
        <w:rPr>
          <w:sz w:val="28"/>
          <w:szCs w:val="28"/>
        </w:rPr>
      </w:pPr>
    </w:p>
    <w:p w14:paraId="6876558A" w14:textId="2A499B98" w:rsidR="000F3778" w:rsidRPr="0076505D" w:rsidRDefault="000F3778" w:rsidP="00CF54D4">
      <w:pPr>
        <w:rPr>
          <w:sz w:val="24"/>
          <w:szCs w:val="24"/>
        </w:rPr>
      </w:pPr>
      <w:r w:rsidRPr="0076505D">
        <w:rPr>
          <w:sz w:val="24"/>
          <w:szCs w:val="24"/>
        </w:rPr>
        <w:t xml:space="preserve">Add to Section 1. </w:t>
      </w:r>
      <w:r w:rsidRPr="0076505D">
        <w:rPr>
          <w:b/>
          <w:bCs/>
          <w:sz w:val="24"/>
          <w:szCs w:val="24"/>
        </w:rPr>
        <w:t>R</w:t>
      </w:r>
      <w:r w:rsidR="0076505D" w:rsidRPr="0076505D">
        <w:rPr>
          <w:b/>
          <w:bCs/>
          <w:sz w:val="24"/>
          <w:szCs w:val="24"/>
        </w:rPr>
        <w:t>ULES</w:t>
      </w:r>
    </w:p>
    <w:p w14:paraId="5DEB3FE2" w14:textId="77777777" w:rsidR="000F3778" w:rsidRPr="0076505D" w:rsidRDefault="000F3778" w:rsidP="00CF54D4">
      <w:pPr>
        <w:jc w:val="center"/>
        <w:rPr>
          <w:sz w:val="24"/>
          <w:szCs w:val="24"/>
        </w:rPr>
      </w:pPr>
    </w:p>
    <w:p w14:paraId="1EFC0F22" w14:textId="395BE576" w:rsidR="000F3778" w:rsidRPr="0076505D" w:rsidRDefault="0076505D" w:rsidP="00CF54D4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76505D">
        <w:rPr>
          <w:sz w:val="24"/>
          <w:szCs w:val="24"/>
        </w:rPr>
        <w:t>D</w:t>
      </w:r>
      <w:r w:rsidR="000F3778" w:rsidRPr="0076505D">
        <w:rPr>
          <w:sz w:val="24"/>
          <w:szCs w:val="24"/>
        </w:rPr>
        <w:t xml:space="preserve">efinition of AP is changed to four short sounds will be made when AP is removed. </w:t>
      </w:r>
      <w:r w:rsidRPr="0076505D">
        <w:rPr>
          <w:sz w:val="24"/>
          <w:szCs w:val="24"/>
        </w:rPr>
        <w:t xml:space="preserve"> This changes the definition of AP in Race Signals</w:t>
      </w:r>
      <w:r w:rsidR="00481D74">
        <w:rPr>
          <w:sz w:val="24"/>
          <w:szCs w:val="24"/>
        </w:rPr>
        <w:t xml:space="preserve"> and changes rule 25.2</w:t>
      </w:r>
      <w:r w:rsidRPr="0076505D">
        <w:rPr>
          <w:sz w:val="24"/>
          <w:szCs w:val="24"/>
        </w:rPr>
        <w:t xml:space="preserve">. </w:t>
      </w:r>
    </w:p>
    <w:p w14:paraId="35C4F468" w14:textId="507091FD" w:rsidR="0076505D" w:rsidRPr="0076505D" w:rsidRDefault="0076505D" w:rsidP="00CF54D4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76505D">
        <w:rPr>
          <w:sz w:val="24"/>
          <w:szCs w:val="24"/>
        </w:rPr>
        <w:t>D</w:t>
      </w:r>
      <w:r w:rsidR="000F3778" w:rsidRPr="0076505D">
        <w:rPr>
          <w:sz w:val="24"/>
          <w:szCs w:val="24"/>
        </w:rPr>
        <w:t xml:space="preserve">efinition of First Substitute (General Recall) is changed to four short sounds will be made when </w:t>
      </w:r>
      <w:r w:rsidR="008078D9" w:rsidRPr="0076505D">
        <w:rPr>
          <w:sz w:val="24"/>
          <w:szCs w:val="24"/>
        </w:rPr>
        <w:t xml:space="preserve">First Substitute </w:t>
      </w:r>
      <w:r w:rsidR="000F3778" w:rsidRPr="0076505D">
        <w:rPr>
          <w:sz w:val="24"/>
          <w:szCs w:val="24"/>
        </w:rPr>
        <w:t xml:space="preserve">is removed. </w:t>
      </w:r>
      <w:r w:rsidRPr="0076505D">
        <w:rPr>
          <w:sz w:val="24"/>
          <w:szCs w:val="24"/>
        </w:rPr>
        <w:t>This changes the definition of First Substitute in Race Signals</w:t>
      </w:r>
      <w:r w:rsidR="00481D74">
        <w:rPr>
          <w:sz w:val="24"/>
          <w:szCs w:val="24"/>
        </w:rPr>
        <w:t xml:space="preserve"> and changes rule 25.2</w:t>
      </w:r>
      <w:r w:rsidRPr="0076505D">
        <w:rPr>
          <w:sz w:val="24"/>
          <w:szCs w:val="24"/>
        </w:rPr>
        <w:t xml:space="preserve">. </w:t>
      </w:r>
    </w:p>
    <w:p w14:paraId="252F9AEB" w14:textId="4EFB9A95" w:rsidR="0076505D" w:rsidRPr="0076505D" w:rsidRDefault="0076505D" w:rsidP="00CF54D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76"/>
        <w:rPr>
          <w:sz w:val="24"/>
          <w:szCs w:val="24"/>
        </w:rPr>
      </w:pPr>
    </w:p>
    <w:p w14:paraId="005881D8" w14:textId="77777777" w:rsidR="009837C1" w:rsidRDefault="009837C1" w:rsidP="00CF54D4">
      <w:pPr>
        <w:rPr>
          <w:sz w:val="24"/>
          <w:szCs w:val="24"/>
        </w:rPr>
      </w:pPr>
    </w:p>
    <w:p w14:paraId="2FE87C95" w14:textId="62921AEE" w:rsidR="00CF54D4" w:rsidRDefault="00CF54D4" w:rsidP="00CF54D4">
      <w:pPr>
        <w:rPr>
          <w:sz w:val="24"/>
          <w:szCs w:val="24"/>
        </w:rPr>
      </w:pPr>
      <w:r>
        <w:rPr>
          <w:sz w:val="24"/>
          <w:szCs w:val="24"/>
        </w:rPr>
        <w:t xml:space="preserve">Paragraph 5.3 is changed to: </w:t>
      </w:r>
    </w:p>
    <w:p w14:paraId="7543CAAF" w14:textId="77777777" w:rsidR="00CF54D4" w:rsidRDefault="00CF54D4" w:rsidP="00CF54D4">
      <w:pPr>
        <w:rPr>
          <w:sz w:val="24"/>
          <w:szCs w:val="24"/>
        </w:rPr>
      </w:pPr>
    </w:p>
    <w:p w14:paraId="1EE2D6FA" w14:textId="5BE1E76B" w:rsidR="00CF54D4" w:rsidRDefault="00CF54D4" w:rsidP="00CF54D4">
      <w:pPr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2D69A9">
        <w:rPr>
          <w:sz w:val="24"/>
          <w:szCs w:val="24"/>
        </w:rPr>
        <w:t xml:space="preserve">The scheduled time </w:t>
      </w:r>
      <w:r>
        <w:rPr>
          <w:sz w:val="24"/>
          <w:szCs w:val="24"/>
        </w:rPr>
        <w:t>of</w:t>
      </w:r>
      <w:r w:rsidRPr="002D69A9">
        <w:rPr>
          <w:sz w:val="24"/>
          <w:szCs w:val="24"/>
        </w:rPr>
        <w:t xml:space="preserve"> the </w:t>
      </w:r>
      <w:r w:rsidRPr="00CF54D4">
        <w:rPr>
          <w:sz w:val="24"/>
          <w:szCs w:val="24"/>
        </w:rPr>
        <w:t>Attention</w:t>
      </w:r>
      <w:r>
        <w:rPr>
          <w:sz w:val="24"/>
          <w:szCs w:val="24"/>
        </w:rPr>
        <w:t xml:space="preserve"> </w:t>
      </w:r>
      <w:r w:rsidRPr="002D69A9">
        <w:rPr>
          <w:sz w:val="24"/>
          <w:szCs w:val="24"/>
        </w:rPr>
        <w:t>Signal for the first race each day is 1805.</w:t>
      </w:r>
    </w:p>
    <w:p w14:paraId="032C7401" w14:textId="77777777" w:rsidR="00CF54D4" w:rsidRDefault="00CF54D4" w:rsidP="00CF54D4">
      <w:pPr>
        <w:rPr>
          <w:sz w:val="24"/>
          <w:szCs w:val="24"/>
        </w:rPr>
      </w:pPr>
    </w:p>
    <w:p w14:paraId="50BC1601" w14:textId="77777777" w:rsidR="00CF54D4" w:rsidRDefault="00CF54D4" w:rsidP="00CF54D4">
      <w:pPr>
        <w:rPr>
          <w:sz w:val="24"/>
          <w:szCs w:val="24"/>
        </w:rPr>
      </w:pPr>
    </w:p>
    <w:p w14:paraId="597F3265" w14:textId="2E9978CD" w:rsidR="0076505D" w:rsidRPr="0076505D" w:rsidRDefault="0076505D" w:rsidP="00CF54D4">
      <w:pPr>
        <w:rPr>
          <w:sz w:val="24"/>
          <w:szCs w:val="24"/>
        </w:rPr>
      </w:pPr>
      <w:r w:rsidRPr="0076505D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25. </w:t>
      </w:r>
      <w:r w:rsidRPr="0076505D">
        <w:rPr>
          <w:b/>
          <w:bCs/>
          <w:sz w:val="24"/>
          <w:szCs w:val="24"/>
        </w:rPr>
        <w:t>SPECIAL RESTRICTIONS AND COVID-19 SAFETY GUIDELINES</w:t>
      </w:r>
      <w:r w:rsidR="009837C1">
        <w:rPr>
          <w:b/>
          <w:bCs/>
          <w:sz w:val="24"/>
          <w:szCs w:val="24"/>
        </w:rPr>
        <w:t xml:space="preserve"> </w:t>
      </w:r>
      <w:r w:rsidR="009837C1">
        <w:rPr>
          <w:sz w:val="24"/>
          <w:szCs w:val="24"/>
        </w:rPr>
        <w:t>is</w:t>
      </w:r>
      <w:r w:rsidR="009837C1" w:rsidRPr="009837C1">
        <w:rPr>
          <w:sz w:val="24"/>
          <w:szCs w:val="24"/>
        </w:rPr>
        <w:t xml:space="preserve"> </w:t>
      </w:r>
      <w:r w:rsidR="009837C1">
        <w:rPr>
          <w:sz w:val="24"/>
          <w:szCs w:val="24"/>
        </w:rPr>
        <w:t>c</w:t>
      </w:r>
      <w:r w:rsidR="009837C1" w:rsidRPr="009837C1">
        <w:rPr>
          <w:sz w:val="24"/>
          <w:szCs w:val="24"/>
        </w:rPr>
        <w:t>hanged to the following</w:t>
      </w:r>
    </w:p>
    <w:p w14:paraId="1F4305C8" w14:textId="77777777" w:rsidR="0076505D" w:rsidRPr="0076505D" w:rsidRDefault="0076505D" w:rsidP="00CF54D4">
      <w:pPr>
        <w:ind w:left="540" w:hanging="720"/>
        <w:rPr>
          <w:sz w:val="24"/>
          <w:szCs w:val="24"/>
        </w:rPr>
      </w:pPr>
    </w:p>
    <w:p w14:paraId="694194A8" w14:textId="77777777" w:rsidR="0076505D" w:rsidRPr="0076505D" w:rsidRDefault="0076505D" w:rsidP="00CF54D4">
      <w:pPr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b/>
          <w:bCs/>
          <w:sz w:val="24"/>
          <w:szCs w:val="24"/>
        </w:rPr>
        <w:t>SPECIAL RESTRICTIONS AND COVID-19 SAFETY GUIDELINES</w:t>
      </w:r>
    </w:p>
    <w:p w14:paraId="13F0EA6B" w14:textId="7904F038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>
        <w:rPr>
          <w:sz w:val="24"/>
          <w:szCs w:val="24"/>
        </w:rPr>
        <w:t>Deleted</w:t>
      </w:r>
      <w:r w:rsidRPr="0076505D">
        <w:rPr>
          <w:sz w:val="24"/>
          <w:szCs w:val="24"/>
        </w:rPr>
        <w:t xml:space="preserve">.    </w:t>
      </w:r>
    </w:p>
    <w:p w14:paraId="1C5DC83D" w14:textId="4ACE6359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>Crew</w:t>
      </w:r>
      <w:r>
        <w:rPr>
          <w:sz w:val="24"/>
          <w:szCs w:val="24"/>
        </w:rPr>
        <w:t xml:space="preserve"> members should</w:t>
      </w:r>
      <w:r w:rsidRPr="0076505D">
        <w:rPr>
          <w:sz w:val="24"/>
          <w:szCs w:val="24"/>
        </w:rPr>
        <w:t xml:space="preserve"> maintain a social distance of 6’ </w:t>
      </w:r>
      <w:r>
        <w:rPr>
          <w:sz w:val="24"/>
          <w:szCs w:val="24"/>
        </w:rPr>
        <w:t xml:space="preserve">when </w:t>
      </w:r>
      <w:r w:rsidRPr="0076505D">
        <w:rPr>
          <w:sz w:val="24"/>
          <w:szCs w:val="24"/>
        </w:rPr>
        <w:t>possible</w:t>
      </w:r>
      <w:r w:rsidR="009837C1">
        <w:rPr>
          <w:sz w:val="24"/>
          <w:szCs w:val="24"/>
        </w:rPr>
        <w:t xml:space="preserve">, e.g., when not racing. </w:t>
      </w:r>
    </w:p>
    <w:p w14:paraId="54D79CEF" w14:textId="3B6E1F3B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>Face coverings sh</w:t>
      </w:r>
      <w:r>
        <w:rPr>
          <w:sz w:val="24"/>
          <w:szCs w:val="24"/>
        </w:rPr>
        <w:t>ould</w:t>
      </w:r>
      <w:r w:rsidRPr="0076505D">
        <w:rPr>
          <w:sz w:val="24"/>
          <w:szCs w:val="24"/>
        </w:rPr>
        <w:t xml:space="preserve"> be worn </w:t>
      </w:r>
      <w:r>
        <w:rPr>
          <w:sz w:val="24"/>
          <w:szCs w:val="24"/>
        </w:rPr>
        <w:t xml:space="preserve">when social distancing is not possible. </w:t>
      </w:r>
    </w:p>
    <w:p w14:paraId="6EAC4F51" w14:textId="6DD138C8" w:rsidR="0076505D" w:rsidRPr="00A56E1D" w:rsidRDefault="0076505D" w:rsidP="00CF54D4">
      <w:pPr>
        <w:widowControl w:val="0"/>
        <w:numPr>
          <w:ilvl w:val="1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A56E1D">
        <w:rPr>
          <w:sz w:val="24"/>
          <w:szCs w:val="24"/>
        </w:rPr>
        <w:t>Competitors are encouraged to wear PFDs at all times except briefly while changing or adjusting clothing</w:t>
      </w:r>
      <w:r w:rsidR="009837C1" w:rsidRPr="00A56E1D">
        <w:rPr>
          <w:sz w:val="24"/>
          <w:szCs w:val="24"/>
        </w:rPr>
        <w:t xml:space="preserve"> as</w:t>
      </w:r>
      <w:r w:rsidR="009837C1" w:rsidRPr="009837C1">
        <w:t xml:space="preserve"> </w:t>
      </w:r>
      <w:r w:rsidR="009837C1" w:rsidRPr="00A56E1D">
        <w:rPr>
          <w:sz w:val="24"/>
          <w:szCs w:val="24"/>
        </w:rPr>
        <w:t>there will be minimal RC personnel on the signal boat</w:t>
      </w:r>
      <w:r w:rsidR="00A56E1D" w:rsidRPr="00A56E1D">
        <w:rPr>
          <w:sz w:val="24"/>
          <w:szCs w:val="24"/>
        </w:rPr>
        <w:t xml:space="preserve"> </w:t>
      </w:r>
      <w:r w:rsidR="009837C1" w:rsidRPr="00A56E1D">
        <w:rPr>
          <w:sz w:val="24"/>
          <w:szCs w:val="24"/>
        </w:rPr>
        <w:t>and mark boats.</w:t>
      </w:r>
    </w:p>
    <w:p w14:paraId="636BD61A" w14:textId="77777777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>All boats must have a VHF Radio on-board, tuned to the Fleet channel (NOR 12.2).</w:t>
      </w:r>
    </w:p>
    <w:p w14:paraId="3B019111" w14:textId="085262EF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 xml:space="preserve">The RC reserves the right to forgo traditional signal flags in lieu of making communications via the Fleet VHF channel. </w:t>
      </w:r>
      <w:r w:rsidR="00481D74" w:rsidRPr="00481D74">
        <w:rPr>
          <w:sz w:val="24"/>
          <w:szCs w:val="24"/>
        </w:rPr>
        <w:t>This changes rule 25.2</w:t>
      </w:r>
      <w:r w:rsidR="00481D74">
        <w:rPr>
          <w:sz w:val="24"/>
          <w:szCs w:val="24"/>
        </w:rPr>
        <w:t>.</w:t>
      </w:r>
    </w:p>
    <w:p w14:paraId="4627090D" w14:textId="77777777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>The official notice board shall be the Fleet 50 website.</w:t>
      </w:r>
    </w:p>
    <w:p w14:paraId="62930353" w14:textId="77777777" w:rsidR="0076505D" w:rsidRPr="0076505D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>All matters regarding protests may be conducted electronically.</w:t>
      </w:r>
    </w:p>
    <w:p w14:paraId="61720FB5" w14:textId="2A5358A5" w:rsidR="0076505D" w:rsidRPr="00CF54D4" w:rsidRDefault="0076505D" w:rsidP="00CF54D4">
      <w:pPr>
        <w:widowControl w:val="0"/>
        <w:numPr>
          <w:ilvl w:val="1"/>
          <w:numId w:val="2"/>
        </w:numPr>
        <w:tabs>
          <w:tab w:val="num" w:pos="57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666"/>
        <w:rPr>
          <w:sz w:val="24"/>
          <w:szCs w:val="24"/>
        </w:rPr>
      </w:pPr>
      <w:r w:rsidRPr="0076505D">
        <w:rPr>
          <w:sz w:val="24"/>
          <w:szCs w:val="24"/>
        </w:rPr>
        <w:t>Competitors are required to complete the THURSDAY NIGHT SERIES WAIVER AND RELEASE OF LIABILITY form. The waiver is available on the ILYC website.</w:t>
      </w:r>
    </w:p>
    <w:sectPr w:rsidR="0076505D" w:rsidRPr="00CF54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61F22" w14:textId="77777777" w:rsidR="00B71CDA" w:rsidRDefault="00B71CDA" w:rsidP="00CF54D4">
      <w:r>
        <w:separator/>
      </w:r>
    </w:p>
  </w:endnote>
  <w:endnote w:type="continuationSeparator" w:id="0">
    <w:p w14:paraId="473E00C6" w14:textId="77777777" w:rsidR="00B71CDA" w:rsidRDefault="00B71CDA" w:rsidP="00CF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9298" w14:textId="77777777" w:rsidR="00B71CDA" w:rsidRDefault="00B71CDA" w:rsidP="00CF54D4">
      <w:r>
        <w:separator/>
      </w:r>
    </w:p>
  </w:footnote>
  <w:footnote w:type="continuationSeparator" w:id="0">
    <w:p w14:paraId="7D6E207C" w14:textId="77777777" w:rsidR="00B71CDA" w:rsidRDefault="00B71CDA" w:rsidP="00CF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76C7" w14:textId="77777777" w:rsidR="00CF54D4" w:rsidRPr="007E1E28" w:rsidRDefault="00CF54D4" w:rsidP="00CF54D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sz w:val="44"/>
        <w:szCs w:val="44"/>
      </w:rPr>
    </w:pPr>
    <w:r w:rsidRPr="007E1E28">
      <w:rPr>
        <w:sz w:val="44"/>
        <w:szCs w:val="44"/>
      </w:rPr>
      <w:t>Ida Lewis Yacht Club</w:t>
    </w:r>
  </w:p>
  <w:p w14:paraId="3478E352" w14:textId="77777777" w:rsidR="00CF54D4" w:rsidRPr="00CF54D4" w:rsidRDefault="00CF54D4" w:rsidP="00CF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72802"/>
    <w:multiLevelType w:val="multilevel"/>
    <w:tmpl w:val="A4665C90"/>
    <w:lvl w:ilvl="0">
      <w:start w:val="2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576"/>
      </w:pPr>
      <w:rPr>
        <w:rFonts w:ascii="TimesNewRoman" w:hAnsi="TimesNew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72882163"/>
    <w:multiLevelType w:val="multilevel"/>
    <w:tmpl w:val="50820C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4"/>
      </w:rPr>
    </w:lvl>
    <w:lvl w:ilvl="1">
      <w:start w:val="9"/>
      <w:numFmt w:val="decimal"/>
      <w:lvlText w:val="%1.%2."/>
      <w:lvlJc w:val="left"/>
      <w:pPr>
        <w:tabs>
          <w:tab w:val="num" w:pos="288"/>
        </w:tabs>
        <w:ind w:left="576" w:hanging="576"/>
      </w:pPr>
      <w:rPr>
        <w:rFonts w:ascii="TimesNewRoman" w:hAnsi="TimesNew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3778"/>
    <w:rsid w:val="000F3778"/>
    <w:rsid w:val="00481D74"/>
    <w:rsid w:val="00534704"/>
    <w:rsid w:val="0072445C"/>
    <w:rsid w:val="0076505D"/>
    <w:rsid w:val="0078235E"/>
    <w:rsid w:val="007904B0"/>
    <w:rsid w:val="008078D9"/>
    <w:rsid w:val="0087738A"/>
    <w:rsid w:val="009837C1"/>
    <w:rsid w:val="00A200B2"/>
    <w:rsid w:val="00A56E1D"/>
    <w:rsid w:val="00B71CDA"/>
    <w:rsid w:val="00CF54D4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0110"/>
  <w15:chartTrackingRefBased/>
  <w15:docId w15:val="{5B97853B-D56C-498D-B4A1-D920E537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5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D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Sanchez</dc:creator>
  <cp:keywords/>
  <dc:description/>
  <cp:lastModifiedBy>Guy Sanchez</cp:lastModifiedBy>
  <cp:revision>7</cp:revision>
  <cp:lastPrinted>2020-06-30T03:08:00Z</cp:lastPrinted>
  <dcterms:created xsi:type="dcterms:W3CDTF">2020-06-29T03:11:00Z</dcterms:created>
  <dcterms:modified xsi:type="dcterms:W3CDTF">2020-06-30T03:10:00Z</dcterms:modified>
</cp:coreProperties>
</file>